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center"/>
        <w:rPr>
          <w:rFonts w:ascii="Helvetica" w:hAnsi="Helvetica" w:eastAsia="Helvetica" w:cs="Helvetica"/>
          <w:i w:val="0"/>
          <w:caps w:val="0"/>
          <w:color w:val="000000"/>
          <w:spacing w:val="0"/>
          <w:sz w:val="45"/>
          <w:szCs w:val="45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45"/>
          <w:szCs w:val="45"/>
          <w:bdr w:val="none" w:color="auto" w:sz="0" w:space="0"/>
          <w:lang w:val="en-US" w:eastAsia="zh-CN" w:bidi="ar"/>
        </w:rPr>
        <w:t>青春五月，为爱发声｜仙游二中举办线上十佳歌手比赛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5F5F5"/>
        <w:spacing w:before="0" w:beforeAutospacing="0" w:after="345" w:afterAutospacing="0"/>
        <w:ind w:left="555" w:right="555" w:firstLine="0"/>
        <w:jc w:val="center"/>
        <w:rPr>
          <w:rFonts w:hint="default" w:ascii="Helvetica" w:hAnsi="Helvetica" w:eastAsia="Helvetica" w:cs="Helvetica"/>
          <w:i w:val="0"/>
          <w:caps w:val="0"/>
          <w:color w:val="5FB6ED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5FB6ED"/>
          <w:spacing w:val="0"/>
          <w:kern w:val="0"/>
          <w:sz w:val="21"/>
          <w:szCs w:val="21"/>
          <w:bdr w:val="none" w:color="auto" w:sz="0" w:space="0"/>
          <w:shd w:val="clear" w:fill="F5F5F5"/>
          <w:lang w:val="en-US" w:eastAsia="zh-CN" w:bidi="ar"/>
        </w:rPr>
        <w:t>2020-05-07</w:t>
      </w:r>
      <w:r>
        <w:rPr>
          <w:rFonts w:hint="default" w:ascii="Helvetica" w:hAnsi="Helvetica" w:eastAsia="Helvetica" w:cs="Helvetica"/>
          <w:i w:val="0"/>
          <w:caps w:val="0"/>
          <w:color w:val="5FB6ED"/>
          <w:spacing w:val="0"/>
          <w:kern w:val="0"/>
          <w:sz w:val="21"/>
          <w:szCs w:val="21"/>
          <w:bdr w:val="none" w:color="auto" w:sz="0" w:space="0"/>
          <w:shd w:val="clear" w:fill="F5F5F5"/>
          <w:lang w:val="en-US" w:eastAsia="zh-CN" w:bidi="ar"/>
        </w:rPr>
        <w:t> </w:t>
      </w:r>
      <w:r>
        <w:rPr>
          <w:rFonts w:hint="default" w:ascii="Helvetica" w:hAnsi="Helvetica" w:eastAsia="Helvetica" w:cs="Helvetica"/>
          <w:b w:val="0"/>
          <w:i w:val="0"/>
          <w:caps w:val="0"/>
          <w:color w:val="5FB6ED"/>
          <w:spacing w:val="0"/>
          <w:kern w:val="0"/>
          <w:sz w:val="21"/>
          <w:szCs w:val="21"/>
          <w:bdr w:val="none" w:color="auto" w:sz="0" w:space="0"/>
          <w:shd w:val="clear" w:fill="F5F5F5"/>
          <w:lang w:val="en-US" w:eastAsia="zh-CN" w:bidi="ar"/>
        </w:rPr>
        <w:t> </w:t>
      </w:r>
      <w:r>
        <w:rPr>
          <w:rFonts w:hint="default" w:ascii="Helvetica" w:hAnsi="Helvetica" w:eastAsia="Helvetica" w:cs="Helvetica"/>
          <w:i w:val="0"/>
          <w:caps w:val="0"/>
          <w:color w:val="5FB6ED"/>
          <w:spacing w:val="0"/>
          <w:kern w:val="0"/>
          <w:sz w:val="21"/>
          <w:szCs w:val="21"/>
          <w:bdr w:val="none" w:color="auto" w:sz="0" w:space="0"/>
          <w:shd w:val="clear" w:fill="F5F5F5"/>
          <w:lang w:val="en-US" w:eastAsia="zh-CN" w:bidi="ar"/>
        </w:rPr>
        <w:t>阅读数: </w:t>
      </w:r>
      <w:r>
        <w:rPr>
          <w:rFonts w:hint="default" w:ascii="Helvetica" w:hAnsi="Helvetica" w:eastAsia="Helvetica" w:cs="Helvetica"/>
          <w:b w:val="0"/>
          <w:i w:val="0"/>
          <w:caps w:val="0"/>
          <w:color w:val="5FB6ED"/>
          <w:spacing w:val="0"/>
          <w:kern w:val="0"/>
          <w:sz w:val="21"/>
          <w:szCs w:val="21"/>
          <w:bdr w:val="none" w:color="auto" w:sz="0" w:space="0"/>
          <w:shd w:val="clear" w:fill="F5F5F5"/>
          <w:lang w:val="en-US" w:eastAsia="zh-CN" w:bidi="ar"/>
        </w:rPr>
        <w:t>955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5" w:right="555" w:firstLine="0"/>
        <w:jc w:val="left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五月的风，轻柔柔的。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420"/>
      </w:pPr>
      <w:r>
        <w:rPr>
          <w:rFonts w:ascii="微软雅黑" w:hAnsi="微软雅黑" w:eastAsia="微软雅黑" w:cs="微软雅黑"/>
          <w:i w:val="0"/>
          <w:caps w:val="0"/>
          <w:color w:val="994E4E"/>
          <w:spacing w:val="23"/>
          <w:sz w:val="21"/>
          <w:szCs w:val="21"/>
          <w:u w:val="none"/>
          <w:bdr w:val="none" w:color="auto" w:sz="0" w:space="0"/>
        </w:rPr>
        <w:t>五月的空气清新而甜润，它裹挟着生命之音，万物之芽，在五月里焕然绽放。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“五四运动，孕育了以爱国、进步、民主、科学为主要内容的伟大五四精神，其核心是爱国主义精神。爱国主义是我们民族精神的核心，是中华民族团结奋斗、自强不息的精神纽带。”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“我们要用欣赏和赞许的眼光看待青年的创新创造，积极支持他们在人生中出彩，为青年取得的成就和成绩点赞、喝彩。”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青春的歌声总是活力四射，驱散寒冬的阴霾，照亮春天来时的路。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555" w:right="555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09565" cy="2458085"/>
            <wp:effectExtent l="0" t="0" r="635" b="184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在这特殊的时期，我校举办了线上十佳歌手比赛，同学们抛开了紧张、焦虑，为自己歌唱，为英雄歌唱。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经过前期的线上选拔，15名成功晋级的选手站上了决赛的“舞台”。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555" w:right="555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914900" cy="6819900"/>
            <wp:effectExtent l="0" t="0" r="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420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虽然不是现场演出，没有观众，没有往常的加油、鼓励，但在线的评审都仔细聆听选手的表演曲目，感受着选手们的用心，感受着他们对歌曲独有的领悟。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555" w:right="555"/>
        <w:jc w:val="left"/>
      </w:pPr>
      <w:bookmarkStart w:id="0" w:name="_GoBack"/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75935" cy="9919335"/>
            <wp:effectExtent l="0" t="0" r="5715" b="571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420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555" w:right="555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905375" cy="5943600"/>
            <wp:effectExtent l="0" t="0" r="952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077075" cy="6686550"/>
            <wp:effectExtent l="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五月是奋斗的季节，奋斗是青春最亮丽的底色。“青春虚度无所成，白首衔悲亦何及。”同学们马上就要返校学习了，愿你们在实现人生梦想的征途上，“自信人生二百年，会当水击三千里”，遇见最好的自己，一路前行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6D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xy2ztw</dc:creator>
  <cp:lastModifiedBy>xy2ztw</cp:lastModifiedBy>
  <dcterms:modified xsi:type="dcterms:W3CDTF">2020-11-27T02:01:28Z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