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75135">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中共仙游县第二中学总支部委员会</w:t>
      </w:r>
    </w:p>
    <w:p w14:paraId="7CDDF9A9">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关于进一步加强学校党建工作的实施意见</w:t>
      </w:r>
    </w:p>
    <w:bookmarkEnd w:id="0"/>
    <w:p w14:paraId="21C671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为深入学习贯彻党的</w:t>
      </w: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rPr>
        <w:t>大精神和习近平新时代中国特色社会主义思想，认真落实全面从严治党要求，进一步加强中小学校党的建设，充分发挥学校党组织战斗堡垒作用和党员先锋模范作用，促进教育事业健康发展，办好人民满意教育，根据中共中央组织部、中共教育部党组印发《关于加强中小学校党的建设工作的意见》（中组发〔2016〕17号）精神</w:t>
      </w:r>
      <w:r>
        <w:rPr>
          <w:rFonts w:hint="eastAsia" w:ascii="仿宋_GB2312" w:hAnsi="仿宋_GB2312" w:eastAsia="仿宋_GB2312" w:cs="仿宋_GB2312"/>
          <w:sz w:val="32"/>
          <w:szCs w:val="32"/>
          <w:lang w:val="en-US" w:eastAsia="zh-CN"/>
        </w:rPr>
        <w:t>和《仙游二中高质量党建引领学校高质量发展（2025年-2030年）五年行动计划》</w:t>
      </w:r>
      <w:r>
        <w:rPr>
          <w:rFonts w:hint="eastAsia" w:ascii="仿宋_GB2312" w:hAnsi="仿宋_GB2312" w:eastAsia="仿宋_GB2312" w:cs="仿宋_GB2312"/>
          <w:sz w:val="32"/>
          <w:szCs w:val="32"/>
        </w:rPr>
        <w:t>，现就进一步加强我校党建工作，提出如下意见。</w:t>
      </w:r>
    </w:p>
    <w:p w14:paraId="2EB8CEA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一、充分认识新形势下加强基层党支部建设的重要性、必要性和紧迫性</w:t>
      </w:r>
    </w:p>
    <w:p w14:paraId="7F01C2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十八大以来，党中央从坚持和发展中国特色社会主义全局出发，提出并形成了“四个全面的战略布局”。习近平总书记高度重视党的建设，在多个场合强调了党要管党、从严治党的要求。“全面从严治党”是在全面建成小康社会过程中各项工作顺利推进、各项目标顺利实现的根本保证，党要管党、从严治党已成为党加强自身建设的新常态。近几年来，我校</w:t>
      </w:r>
      <w:r>
        <w:rPr>
          <w:rFonts w:hint="eastAsia" w:ascii="仿宋_GB2312" w:hAnsi="仿宋_GB2312" w:eastAsia="仿宋_GB2312" w:cs="仿宋_GB2312"/>
          <w:sz w:val="32"/>
          <w:szCs w:val="32"/>
          <w:lang w:val="en-US" w:eastAsia="zh-CN"/>
        </w:rPr>
        <w:t>基层</w:t>
      </w:r>
      <w:r>
        <w:rPr>
          <w:rFonts w:hint="eastAsia" w:ascii="仿宋_GB2312" w:hAnsi="仿宋_GB2312" w:eastAsia="仿宋_GB2312" w:cs="仿宋_GB2312"/>
          <w:sz w:val="32"/>
          <w:szCs w:val="32"/>
        </w:rPr>
        <w:t>党支部在示范引领、推动发展、促进和谐稳定中发挥了重要作用，为学校的教育教学管理水平的提升做出了应有的贡献。但还存在着一些较为突出的问题，如部分党支部作用发挥不突出，少数干部责任意识不强，履职不到位，党员队伍素质参差不齐，部分党员党章意识、党员意识不强，模范作用不突出等等，党组织影响力、感召力受到削弱。各党支部、全体党员要充分认清党建工作新形势，切实增强基层党支部建设工作的责任感和使命感，认真担负起基层党支部抓党建责任，担负起支部书记</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党建第一人责任，进一步规范党支部活动，加强党员队伍建设，创新工作机制，着力推进学习型、服务型、创新型基层党支部建设，不断提高基层党组织引领发展、服务群众的水平，为强力推进我校教育事业的发展提供坚强的组织保证。</w:t>
      </w:r>
    </w:p>
    <w:p w14:paraId="011543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二、加强基层党支部建设的总体要求、主要原则和目标任务</w:t>
      </w:r>
    </w:p>
    <w:p w14:paraId="20C324B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体要求是：以习近平新时代中国特色社会主义思想为指导，按照“围绕教育抓党建，抓好党建促发展”的工作思路，立足党建工作实际，突出全面从严治党主线，坚持问题导向，求真务实，开拓创新，全面加强党的思想、组织、作风、纪律、制度和党风廉政建设，充分发挥基层党组织的政治保障和有力推动作用，促进全县教育事业科学健康发展。</w:t>
      </w:r>
    </w:p>
    <w:p w14:paraId="0DF873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主要原则是：(1)坚持党要管党、从严治党的原则。</w:t>
      </w:r>
      <w:r>
        <w:rPr>
          <w:rFonts w:hint="eastAsia" w:ascii="仿宋_GB2312" w:hAnsi="仿宋_GB2312" w:eastAsia="仿宋_GB2312" w:cs="仿宋_GB2312"/>
          <w:sz w:val="32"/>
          <w:szCs w:val="32"/>
          <w:lang w:eastAsia="zh-CN"/>
        </w:rPr>
        <w:t>学校党总支</w:t>
      </w:r>
      <w:r>
        <w:rPr>
          <w:rFonts w:hint="eastAsia" w:ascii="仿宋_GB2312" w:hAnsi="仿宋_GB2312" w:eastAsia="仿宋_GB2312" w:cs="仿宋_GB2312"/>
          <w:sz w:val="32"/>
          <w:szCs w:val="32"/>
        </w:rPr>
        <w:t>要进一步把基层党组织建设工作摆在突出位置，明确责任，强化措施，整合力量，切实加强领导。(2)坚持围绕学校中心工作原则。围绕中心抓党建，抓好党建促中心，用学校中心工作的成效衡量和检验基层党组织建设的效果。(3)坚持与时俱进、开拓创新的原则。以改革的精神研究新情况、解决新问题、总结新经验；创新工作机制，拓展工作领域，改进工作方法，使我校基层党组织和党员队伍始终充满生机和活力。</w:t>
      </w:r>
    </w:p>
    <w:p w14:paraId="4A32ED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标任务是：(1)组织坚强有力。政治核心地位进一步增强，监督保证作用更加突出，战斗堡垒作用进一步发挥。(2)党员作用突出。广大党员理想信念坚定，宗旨观念牢固，在学校改革、发展、稳定和教育教学、科研、管理服务等工作中发挥先锋模范作用。(3)工作得到促进。广大党员和师生员工的积极性、创造性得到发挥，影响学校改革、发展、稳定的突出问题得到解决，学校各项事业取得新的进展。(4)师生员工满意。学校基层党组织建设体现师生意愿，党组织战斗力、凝聚力得到师生认可，师生最关心、最直接、最现实的利益得到有效维护，党群关系和谐，办人民满意的教育目标要求得到落实。</w:t>
      </w:r>
    </w:p>
    <w:p w14:paraId="21289D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三、加强基层党支部建设的主要工作</w:t>
      </w:r>
    </w:p>
    <w:p w14:paraId="4278C99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（一）加强思想政治建设</w:t>
      </w:r>
    </w:p>
    <w:p w14:paraId="2E6CC6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学习型党组织。坚持用中国特色社会主义理论体系武装全体师生头脑，学习掌握教育事业发展所必需的各方面知识，总结学校改革发展实践中成功经验，丰富拓展学校改革发展的思路和办法。全体党员要进一步加强理论学习，各支部要进一步完善点名制度和书面请假制度，全体党员要养成开会必带理论学习笔记的习惯，点评理论，撰写简洁心得。</w:t>
      </w:r>
    </w:p>
    <w:p w14:paraId="2866F1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完善“三会一课”制度。“三会”指支部党员大会、支部委员会和党小组会，“一课”指党课。</w:t>
      </w:r>
    </w:p>
    <w:p w14:paraId="6AE53F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凡属党内重要问题都应提交支部党员大会讨论决定。支部党员大会每个</w:t>
      </w:r>
      <w:r>
        <w:rPr>
          <w:rFonts w:hint="eastAsia" w:ascii="仿宋_GB2312" w:hAnsi="仿宋_GB2312" w:eastAsia="仿宋_GB2312" w:cs="仿宋_GB2312"/>
          <w:sz w:val="32"/>
          <w:szCs w:val="32"/>
          <w:lang w:val="en-US" w:eastAsia="zh-CN"/>
        </w:rPr>
        <w:t>月至少</w:t>
      </w:r>
      <w:r>
        <w:rPr>
          <w:rFonts w:hint="eastAsia" w:ascii="仿宋_GB2312" w:hAnsi="仿宋_GB2312" w:eastAsia="仿宋_GB2312" w:cs="仿宋_GB2312"/>
          <w:sz w:val="32"/>
          <w:szCs w:val="32"/>
        </w:rPr>
        <w:t>召开一次。如遇有紧迫问题需要讨论，可随时召开。支部党员大会的主要内容：根据党的路线、方针、政策和上级党组织的决议、指示，结合本单位实际情况，讨论和制定贯彻执行的计划和措施；讨论和批准支部委员会的工作报告；讨论和决定吸收新党员和预备党员的转正；讨论和决定表彰优秀党员；讨论和决定犯有错误党员的处分意见；选举党支部委员会及出席上级党员代表大会的代表，讨论撤换不称职的党支部委员和党员代表，讨论和决定支部委员会和党员代表，讨论和决定支部其他重大问题。</w:t>
      </w:r>
    </w:p>
    <w:p w14:paraId="653B16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支部委员会会议每月</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次。支部委员会会议的主要内容：讨论研究如何贯彻执行党的路线、方针、政策和上级党组织的决议、指示；讨论研究党员教育管理的措施，发展党员以及对党员的奖惩问题，讨论研究群众工作，包括群众的思想倾向和如何做好群众思想政治工作，以及工会、共青团等工作中的重要问题；召开领导班子民主生活会；需要支部委员会讨论的其他问题。</w:t>
      </w:r>
    </w:p>
    <w:p w14:paraId="36A74B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小组会每月至少召开一次。党小组会的主要内容：组织党员学习党的路线、方针、政策，以及提高党员的政治素质和思想水平，发挥党员在各项工作中的先锋模范作用；分析党风状况，提出改进意见；研究入党积极分子的培养教育工作，预备党员的教育考察工作，讨论发展对象的入党报告和预备党员的转正报告，提出意见供支部参考；每半年召开一次党小组民主生活会，党员向党小组汇报学习、工作、思想等情况，积极开展批评与自我批评；围绕群众的思想状况，研究提出并落实好群众思想工作的措施。</w:t>
      </w:r>
    </w:p>
    <w:p w14:paraId="3744AE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课每年不少于四次。内容是围绕各个时期的形势和任务、党的中心工作，结合本单位党员状况和工作实际，生动地、有针对性地、形式多样地进行党的路线、方针、政策、党的知识和理论、党员的先锋模范作用教育等。</w:t>
      </w:r>
    </w:p>
    <w:p w14:paraId="13507C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学生思想政治建设。充分发挥课堂教育的主渠道作用，加强和改进学生思想政治理论课教学，科学合理开好思想政治理论课程，增强课程的吸引力、感染力、影响力。深入开展形势与政策教育，加强思想政治教育的精品课程建设和理论研究工作。建设一支专兼结合、数量充足、素质较高的思想政治理论课教师队伍。加强学生社团组织的管理，建立以专业特色为主体、辐射全校学生的社团组织，拓展学生思想政治教育的空间。加强学生骨干培养，完善学生干部选拔、任免、考核、培训机制，发挥学生组织在自我教育管理中的重要作用。</w:t>
      </w:r>
    </w:p>
    <w:p w14:paraId="41C7F1A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（二）加强党的组织建设</w:t>
      </w:r>
    </w:p>
    <w:p w14:paraId="692C6D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基层党组织制度化、规范化建设。坚持和落实基层党建工作目标管理责任制度。各基层党组织每年初结合实际，制定工作计划，确定年度基层党建工作重点任务，细化各项工作要求，实现目标管理。建立和落实基层党建工作重点调研制度，经常深入基层群众，掌握新情况，研究新问题，形成新思路，总结新经验，推广新典型，开创新局面。各基层党组织要规范党的组织生活，学校领导要带头参加所在党支部的组织生活，各党支部结合实际制订党员学习计划，定期组织党员学习。各党支部可根据自身实际筹划一些主题实践活动，使党建工作增强凝聚力，激发教职工工作和学习热情。</w:t>
      </w:r>
    </w:p>
    <w:p w14:paraId="2DFC0B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2.严格遵守组织生活制度。每年年底，党支部召开一次组织生活会。围绕解决党性党风党纪</w:t>
      </w:r>
      <w:r>
        <w:rPr>
          <w:rFonts w:hint="eastAsia" w:ascii="仿宋_GB2312" w:hAnsi="仿宋_GB2312" w:eastAsia="仿宋_GB2312" w:cs="仿宋_GB2312"/>
          <w:sz w:val="32"/>
          <w:szCs w:val="32"/>
          <w:lang w:val="en-US" w:eastAsia="zh-CN"/>
        </w:rPr>
        <w:t>和党风廉政</w:t>
      </w:r>
      <w:r>
        <w:rPr>
          <w:rFonts w:hint="eastAsia" w:ascii="仿宋_GB2312" w:hAnsi="仿宋_GB2312" w:eastAsia="仿宋_GB2312" w:cs="仿宋_GB2312"/>
          <w:sz w:val="32"/>
          <w:szCs w:val="32"/>
        </w:rPr>
        <w:t>等方面存在的问题，确定组织生活会主题。党支部要先行召开支委会，开展批评和自我批评，查摆支部班子及成员存在的问题，提出整改措施；在此基础上，通报支委会对照检查情况，组织党员进行评议。</w:t>
      </w:r>
    </w:p>
    <w:p w14:paraId="36C126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3.严格遵守双重组织生活会制度。</w:t>
      </w:r>
      <w:r>
        <w:rPr>
          <w:rFonts w:hint="eastAsia" w:ascii="仿宋_GB2312" w:hAnsi="仿宋_GB2312" w:eastAsia="仿宋_GB2312" w:cs="仿宋_GB2312"/>
          <w:sz w:val="32"/>
          <w:szCs w:val="32"/>
          <w:lang w:val="en-US" w:eastAsia="zh-CN"/>
        </w:rPr>
        <w:t>校级及</w:t>
      </w:r>
      <w:r>
        <w:rPr>
          <w:rFonts w:hint="eastAsia" w:ascii="仿宋_GB2312" w:hAnsi="仿宋_GB2312" w:eastAsia="仿宋_GB2312" w:cs="仿宋_GB2312"/>
          <w:sz w:val="32"/>
          <w:szCs w:val="32"/>
        </w:rPr>
        <w:t>以上党员领导干部既要参加领导班子的组织生活会，又要以普通党员身份参加所在党支部或党小组的组织生活会。</w:t>
      </w:r>
    </w:p>
    <w:p w14:paraId="4F051AF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严格遵守</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生活会制度。</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生活会，要聚焦以下4个方面要求：一是在政治合格方面，重点是牢固树立政治意识、大局意识、核心意识、看齐意识，特别是核心意识、看齐意识，坚定维护以习近平同志为核心的党中央权威，坚定地向党中央看齐、向党的理论和路线方针政策看齐、向党中央决策部署看齐，自觉在思想上政治上行动上同以习近平同志为核心的党中央保持高度一致。 二是在执行纪律合格方面，重点是严守党的政治纪律和政治规矩，对党忠诚老实、与党同心同德，强化组织观念，在听党指挥上表里如一，在落实党中央要求上言行一致，说老实话、办老实事、做老实人。三是在品德合格方面，重点是继承和发扬党的优良传统和作风，持之以恒加强党性锤炼，讲修养、讲道德、讲诚信、讲廉耻，养成共产党人的高风亮节。四是在发挥作用合格方面，重点是践行正确政绩观，无私无畏、敢于担当、勇于负责，为推动学校教育改革发展，提升学校办学内涵贡献力量。</w:t>
      </w:r>
    </w:p>
    <w:p w14:paraId="6A6C6B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认真准备班子、党支部对照检查材料和个人发言提纲。要深刻进行党性分析，检视党性修养的差距。要认真反思近年来中央、省委、市委</w:t>
      </w:r>
      <w:r>
        <w:rPr>
          <w:rFonts w:hint="eastAsia" w:ascii="仿宋_GB2312" w:hAnsi="仿宋_GB2312" w:eastAsia="仿宋_GB2312" w:cs="仿宋_GB2312"/>
          <w:sz w:val="32"/>
          <w:szCs w:val="32"/>
          <w:lang w:val="en-US" w:eastAsia="zh-CN"/>
        </w:rPr>
        <w:t>和县委</w:t>
      </w:r>
      <w:r>
        <w:rPr>
          <w:rFonts w:hint="eastAsia" w:ascii="仿宋_GB2312" w:hAnsi="仿宋_GB2312" w:eastAsia="仿宋_GB2312" w:cs="仿宋_GB2312"/>
          <w:sz w:val="32"/>
          <w:szCs w:val="32"/>
        </w:rPr>
        <w:t>查处的典型案例，在此基础上，主要负责同志主持研究起草领导班子、党支部对照检查材料，主要负责人自己动手撰写发言提纲。对照检查材料和发言提纲要开门见山、直奔主题，内容实在，剖析深刻、触及灵魂，防止写成工作总结或述职报告。主要负责同志要对班子成员、支部委员发言提纲进行审阅把关。</w:t>
      </w:r>
    </w:p>
    <w:p w14:paraId="05C80D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生活会由党支部书记主持，每位党支部成员在会上逐一发言。支部书记要代表党支部作对照检查，带头开展批评和自我批评。自我批评要敢于揭短亮丑，触及思想深处，触及问题实质，不遮掩问题，不回避矛盾。真正触及问题，深挖思想根源，防止避重就轻。相互批评要敢于坚持原则、明确指出问题，防止好人主义。要知无不言、敢于交锋，勇于指出问题、真诚帮助提高，要符合实际，不捕风捉影，不主观臆断，不发泄私愤。要坚持实事求是、出于公心、与人为善，不马虎敷衍，不文过饰非。批评要触及到被批评者的主要问题，切实达到帮助同志、增进团结、促进工作的目的。要注意方式方法，把功夫下在会前、放在谈心交心中。</w:t>
      </w:r>
    </w:p>
    <w:p w14:paraId="674903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会后，要在一定范围内通报党支部</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生活会情况。会后10天内，向</w:t>
      </w:r>
      <w:r>
        <w:rPr>
          <w:rFonts w:hint="eastAsia" w:ascii="仿宋_GB2312" w:hAnsi="仿宋_GB2312" w:eastAsia="仿宋_GB2312" w:cs="仿宋_GB2312"/>
          <w:sz w:val="32"/>
          <w:szCs w:val="32"/>
          <w:lang w:eastAsia="zh-CN"/>
        </w:rPr>
        <w:t>学校党总支</w:t>
      </w:r>
      <w:r>
        <w:rPr>
          <w:rFonts w:hint="eastAsia" w:ascii="仿宋_GB2312" w:hAnsi="仿宋_GB2312" w:eastAsia="仿宋_GB2312" w:cs="仿宋_GB2312"/>
          <w:sz w:val="32"/>
          <w:szCs w:val="32"/>
        </w:rPr>
        <w:t>报送</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生活会情况报告。领导班子、班子成员、各党支部分别将群众反映的问题和民主生活会上查摆出来的问题，汇总梳理，分门别类，对每一项问题都要有针对性地制定切实可行的整改方案，列出整改任务书和时间表，并在一定范围内进行公示。对群众反映强烈的突出问题，集中治理，以作风建设的新成效取信于民、凝聚力量。完善直接联系群众和畅通群众诉求反映渠道等制度，推动改进工作作风、密切联系群众常态化、长效化。</w:t>
      </w:r>
    </w:p>
    <w:p w14:paraId="33ED78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评议基层党组织领导班子制度。一般一年开展一次，党支部要通过支部党员大会或组织生活会报告年度工作，包括年度完成工作任务和支部建设、上年度组织生活会整改落实等情况，接受党员评议。党员可打分评测，并可提出问询，支部班子及成员要负责任地作出回应。上级党组织要将评议结果作为考核评价支部班子及成员和支部晋位升级的重要依据。</w:t>
      </w:r>
    </w:p>
    <w:p w14:paraId="0BB3EA4C">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（三）提高基层党支部书记履职能力和工作责任心</w:t>
      </w:r>
    </w:p>
    <w:p w14:paraId="2B681A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进一步加强党支部书记队伍建设，认真落实“书记抓、抓书记”党建工作责任制。通过建立党建工作承诺践诺、目标考核、述职评议等机制，引导基层党支部书记牢固树立书记抓党建“主业”意识，“抓党建是本职，不抓党建就是失职、抓不好党建是不称职”责任意识，切实履行第一责任人的职责，围绕建设“学习型、服务型、创新型”基层党支部的目标要求，谋思路，建队伍，抓服务，改作风，促成效。</w:t>
      </w:r>
    </w:p>
    <w:p w14:paraId="0F815B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党支部书记能力建设。强化党支部书记等党务人员教育培训，采取以老带新、以会代训、现场交流、定期集中培训等多种形式，切实提高党支部书记党建工作履职能力、带动能力和创新能力，紧密结合本单位实际，进一步明确目标，</w:t>
      </w:r>
      <w:r>
        <w:rPr>
          <w:rFonts w:hint="eastAsia" w:ascii="仿宋_GB2312" w:hAnsi="仿宋_GB2312" w:eastAsia="仿宋_GB2312" w:cs="仿宋_GB2312"/>
          <w:sz w:val="32"/>
          <w:szCs w:val="32"/>
          <w:lang w:val="en-US" w:eastAsia="zh-CN"/>
        </w:rPr>
        <w:t>理</w:t>
      </w:r>
      <w:r>
        <w:rPr>
          <w:rFonts w:hint="eastAsia" w:ascii="仿宋_GB2312" w:hAnsi="仿宋_GB2312" w:eastAsia="仿宋_GB2312" w:cs="仿宋_GB2312"/>
          <w:sz w:val="32"/>
          <w:szCs w:val="32"/>
        </w:rPr>
        <w:t>清职责，谋划思路，创新举措，不断增强基层党支部工作生机与活力。</w:t>
      </w:r>
    </w:p>
    <w:p w14:paraId="3E209B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拓宽党支部书记工作思路。党建工作核心是服务中心、建设队伍、强化作风。基层党组织书记要围绕工作核心拓宽思路，开阔眼界，创新方法，以求实效。要树立目标抓党建，结合单位实际选准目标，明确党建工作方向；要围绕中心抓党建，切实找准党建工作服务中心工作的切入点和突破口，找准党建与业务工作结合点，发挥党建工作对业务工作的促进作用；要建设队伍抓党建，加强高素质党员队伍建设，注重把服务骨干培养成党员，把党员培养成服务骨干，把党员服务骨干培养成带头人，进一步优化党员队伍结构；要强化作风抓党建，把党支部打造成为单位作风建设的示范“基地”，把党员培养成作风建设的领路人，引领带动单位作风建设整体转变。</w:t>
      </w:r>
    </w:p>
    <w:p w14:paraId="295DBCCF">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（四）切实加强党员队伍建设</w:t>
      </w:r>
    </w:p>
    <w:p w14:paraId="1A8AEE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增强党员责任感和自豪感。党员的先进性，来自于强烈的责任感，一个党员就是一面旗帜。把学习贯彻习近平总书记系列重要讲话精神引向深入，落实到对党忠诚上，落实到勇于担当上，落实到严格自律上。做到用而信、学而用、学而行。要强化广大党员求真务实、忠于职守、勇于争先的责任意识，坚定理想信念，自觉在工作中做到实事求是，真抓实干，时时处处发挥先锋模范作用，以自己的言行带动和影响周围的群众，真心诚意地为群众做好服务。要加强党史教育和形势教育，用党领导国家飞速发展的事实，教育引导党员正视我们队伍中存在的问题，坚定对党的信任，树立崇高的政治荣誉感和自豪感，激发强大的精神动力，在思想上、行动上全面体现先进性。</w:t>
      </w:r>
    </w:p>
    <w:p w14:paraId="37AC4A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民主评议党员制度。党员一般应按照组织隶属关系，参加所在党支部的民主评议。党员领导干部要自觉参加民主评议。党员民主评议的主要内容是：党员理想信念、政治立场、宗旨观念、履职尽责、遵纪守法、发挥作用、道德品行等。党员评议主要有四个程序：个人自评、党员互评、民主测评、组织评定。党员人数较多的党支部，个人自评和党员互评可分党小组进行。</w:t>
      </w:r>
    </w:p>
    <w:p w14:paraId="0A9029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党员党性分析评议制度。2006年，中央印发《关于加强党员经常性教育的意见》提出，每5年由县级以上</w:t>
      </w:r>
      <w:r>
        <w:rPr>
          <w:rFonts w:hint="eastAsia" w:ascii="仿宋_GB2312" w:hAnsi="仿宋_GB2312" w:eastAsia="仿宋_GB2312" w:cs="仿宋_GB2312"/>
          <w:sz w:val="32"/>
          <w:szCs w:val="32"/>
          <w:lang w:eastAsia="zh-CN"/>
        </w:rPr>
        <w:t>党总支</w:t>
      </w:r>
      <w:r>
        <w:rPr>
          <w:rFonts w:hint="eastAsia" w:ascii="仿宋_GB2312" w:hAnsi="仿宋_GB2312" w:eastAsia="仿宋_GB2312" w:cs="仿宋_GB2312"/>
          <w:sz w:val="32"/>
          <w:szCs w:val="32"/>
        </w:rPr>
        <w:t>作出安排，集中开展一次党员党性评议活动。党支部组织党员对照党章、先进性标准以及组织要求，从思想、学习、工作、纪律和作风等方面查找问题，从世界观、人生观和价值观上分析原因，搞好整改。</w:t>
      </w:r>
    </w:p>
    <w:p w14:paraId="4AA834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党员活动日制度。各支部紧密结合中心工作，事先确定每月的党员活动日，可以举办培训班、报告会，组织专题研讨，开展实践锻炼、走访调研、志愿服务等多种形式的主题活动。还可利用微信、微博、论坛、手机客户端等多种互联网新媒体，搭建开展活动的网上平台，为党员跨区域参加组织生活创造条件。各支部根据自己实际，确定每月的党员活动日，活动主题，并注意材料积累。</w:t>
      </w:r>
    </w:p>
    <w:p w14:paraId="6B15518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党员定期汇报制度。党员定期向党组织汇报自己的思想、工作、学习等情况。党员外出时间较长的，一般用书面形式向党组织汇报。基层党组织认真听取党员汇报，及时了解掌握党员思想和工作情况，给予指导和帮助。</w:t>
      </w:r>
    </w:p>
    <w:p w14:paraId="6D9812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t>谈心谈话制度。党支部采取座谈交流、走访看望、电话沟通、网上交流等方式，经常了解党员学习、工作、生活状况，注意党员个人重大事项变化情况，掌握党员思想动态，及时做好思想政治工作。党支部班子成员每年与每名党员谈心谈话不少于1次。支部班子每年在组织生活会之前，结合每名党员日常表现，具体分析其思想状况，针对党员存在的模糊认识或思想问题，采取有效方式释疑解惑。对党员遇到的实际困难，党组织要真情关怀，帮助解决具体问题。</w:t>
      </w:r>
    </w:p>
    <w:p w14:paraId="4A553E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t>党员志愿服务制度。这是服务型党组织建设的一个抓手，主要是开展公益性社会服务、义务劳动、结对帮扶等活动，践行为人民服务宗旨。全体党员要进一步完善“党员助学岗”的“五一”要求，开展对青年教师“手牵手“活动；对家庭经济困难学生奉献一次爱心；全体党员干部上一次教研课；对学困生开展“一帮一结对”活动；对行为规范待提高生开展“一对一帮扶”活动。各支部注重材料整理、归档。</w:t>
      </w:r>
    </w:p>
    <w:p w14:paraId="1ECE5D6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（五）加强党的作风建设。</w:t>
      </w:r>
    </w:p>
    <w:p w14:paraId="186821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学习贯彻《中共中央关于加强和改进党的作风建设》《中国共产党党员领导干部廉洁从政若干准则》等一系列文件精神，教育全体党员，规范党员言行，严守党的政治纪律。继续与领导干部签订《廉洁从教承诺书》，加强学校党风廉政建设，使党员领导干部切实做到办事公、作风实、为政廉。各基层党组织要切实加强作风建设的领导，领导干部要带头转变作风，坚持联系点、调查研究等制度，为基层党员作出表率。对群众反映强烈的作风问题，进行重点整顿，及时解决问题，以点带面推进作风建设，通过加强作风建设，营造风清气正的校园环境。</w:t>
      </w:r>
    </w:p>
    <w:p w14:paraId="2F7AE0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从严治党的方针，抓好党风廉政和反腐倡廉建设。深化细化党风廉政建设责任制，明确组织领导和责任分工，实行“一岗双责”，落实主体责任双报告、述责述廉、接受评议、廉政谈话等制度，严格落实“三重一大事项”决策报备制度，健全完善权力制约监督机制。持续推进专项整治任务落实，严防“四风”问题回潮反弹，推动作风建设常态长效。基层党组织要切实发挥加强党风廉政建设的引领作用，开展党风廉政宣传教育，完善制度建设，严明党的政治纪律和政治规矩，强化党风行风监督，严格对违纪违规党员的处理。广大党员干部要发挥落实党风廉政建设的主流作用，带头弘扬社会主义核心价值观，带头反对和纠正“四风”，清正廉洁，克己奉公，作好表率，做到一身正气做人，一丝不苟做事，一心一意为民。</w:t>
      </w:r>
    </w:p>
    <w:p w14:paraId="2E9E5AA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（六）进一步强化纪检监督工作</w:t>
      </w:r>
    </w:p>
    <w:p w14:paraId="5F7B7D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支部进一步发挥战斗堡垒作用，严格党的组织生活，开展批评和自我批评，监督党员切实履行义务，保障党员权利不受侵犯；了解党员、群众对党的工作和党的领导干部的批评和意见，定期向上级党组织反映情况，提出意见和建议；维护和执行党的纪律，发现党员、干部违反纪律问题及时教育或者处理，问题严重的应当向上级党组织报告。</w:t>
      </w:r>
    </w:p>
    <w:p w14:paraId="16FCB9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员应当本着对党和人民事业高度负责的态度，积极行使党员权利，加强对党的领导干部的民主监督，及时向党组织反映群众意见和诉求；在党的会议上有根据地批评党的任何组织和任何党员，揭露和纠正工作中存在的缺点和问题；参加党组织开展的评议领导干部活动，勇于触及矛盾问题、指出缺点错误，对错误言行敢于较真、敢于斗争；向党负责地揭发、检举党的任何组织和任何党员违纪违法的事实，坚决反对一切派别活动和小集团活动，同腐败现象作坚决斗争。</w:t>
      </w:r>
    </w:p>
    <w:p w14:paraId="25CDDD0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（七）切实加强对基层党支部工作领导和指导</w:t>
      </w:r>
    </w:p>
    <w:p w14:paraId="3E6770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1．加强领导，落实责任。进一步明确</w:t>
      </w:r>
      <w:r>
        <w:rPr>
          <w:rFonts w:hint="eastAsia" w:ascii="仿宋_GB2312" w:hAnsi="仿宋_GB2312" w:eastAsia="仿宋_GB2312" w:cs="仿宋_GB2312"/>
          <w:sz w:val="32"/>
          <w:szCs w:val="32"/>
          <w:lang w:eastAsia="zh-CN"/>
        </w:rPr>
        <w:t>党总支</w:t>
      </w:r>
      <w:r>
        <w:rPr>
          <w:rFonts w:hint="eastAsia" w:ascii="仿宋_GB2312" w:hAnsi="仿宋_GB2312" w:eastAsia="仿宋_GB2312" w:cs="仿宋_GB2312"/>
          <w:sz w:val="32"/>
          <w:szCs w:val="32"/>
        </w:rPr>
        <w:t>书记抓党建工作的一把手责任，形成</w:t>
      </w:r>
      <w:r>
        <w:rPr>
          <w:rFonts w:hint="eastAsia" w:ascii="仿宋_GB2312" w:hAnsi="仿宋_GB2312" w:eastAsia="仿宋_GB2312" w:cs="仿宋_GB2312"/>
          <w:sz w:val="32"/>
          <w:szCs w:val="32"/>
          <w:lang w:eastAsia="zh-CN"/>
        </w:rPr>
        <w:t>党总支</w:t>
      </w:r>
      <w:r>
        <w:rPr>
          <w:rFonts w:hint="eastAsia" w:ascii="仿宋_GB2312" w:hAnsi="仿宋_GB2312" w:eastAsia="仿宋_GB2312" w:cs="仿宋_GB2312"/>
          <w:sz w:val="32"/>
          <w:szCs w:val="32"/>
        </w:rPr>
        <w:t>统一领导、书记牵头抓总、班子成员各负其责的工作格局。要把推进“三型”党组织建设作为加强党建工作的首要任务，把党建工作与中心工作同研究、同部署、同考核，党支部书记要认真履行第一责任人的职责，承担总揽统筹、推进落实、考评问责、最终兜底“四个责任”。紧密结合实际，认真谋划部署，明确目标任务，靠实工作责任，狠抓推进落实，确保取得实效。校</w:t>
      </w:r>
      <w:r>
        <w:rPr>
          <w:rFonts w:hint="eastAsia" w:ascii="仿宋_GB2312" w:hAnsi="仿宋_GB2312" w:eastAsia="仿宋_GB2312" w:cs="仿宋_GB2312"/>
          <w:sz w:val="32"/>
          <w:szCs w:val="32"/>
          <w:lang w:eastAsia="zh-CN"/>
        </w:rPr>
        <w:t>党总支</w:t>
      </w:r>
      <w:r>
        <w:rPr>
          <w:rFonts w:hint="eastAsia" w:ascii="仿宋_GB2312" w:hAnsi="仿宋_GB2312" w:eastAsia="仿宋_GB2312" w:cs="仿宋_GB2312"/>
          <w:sz w:val="32"/>
          <w:szCs w:val="32"/>
        </w:rPr>
        <w:t>将建立书记例会制度、述职评议制度，定期召开党务工作例会，把基层党建工作亮一亮、评一评、比一比。</w:t>
      </w:r>
    </w:p>
    <w:p w14:paraId="65B194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加大对党建工作督查考核力度。进一步健全完善党建考核细则，采取召开座谈会、推进会等方式和加强经常性督查、抽查等方法，了解基层党建工作进展，通报活动情况，总结交流经验，研究解决问题。加大考核力度，建立健全党建工作考评体系，明确党建考核评价目标、内容、程序和方式，做到平时考核、集中考核与述职评议相结合，引导群众参与党建工作考核评价，注重党建考核结果的运用，将基层党支部工作考核纳入单位绩效考核，加大考核比重，确保考出压力，考出动力。</w:t>
      </w:r>
    </w:p>
    <w:p w14:paraId="76F6EA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协同抓好党建工作。党组织的政治核心作用与行政领导的中心作用，是新时期中国共产党的执政地位与领导方式在基层的具体体现。党组织领导和行政领导是在不同方面上的分工合作、相互配合，共同促进单位的改革发展。行政领导要高度重视和支持党建工作，与党组织领导共同担负起加强基层党组织建设的重任，创造条件，搭建平台，促进基层党组织和广大党员先进性作用发挥，共同推动我校的发展。</w:t>
      </w:r>
    </w:p>
    <w:p w14:paraId="3B1564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加强宣传，营造氛围。各支部要充分发挥报刊、电视、互联网等媒体的宣传作用，大力宣传我校推进基层党组织建设中的成功经验和典型做法，大力宣传活动中涌现出的优秀共产党员，各支部每月至少向</w:t>
      </w:r>
      <w:r>
        <w:rPr>
          <w:rFonts w:hint="eastAsia" w:ascii="仿宋_GB2312" w:hAnsi="仿宋_GB2312" w:eastAsia="仿宋_GB2312" w:cs="仿宋_GB2312"/>
          <w:sz w:val="32"/>
          <w:szCs w:val="32"/>
          <w:lang w:eastAsia="zh-CN"/>
        </w:rPr>
        <w:t>党总支</w:t>
      </w:r>
      <w:r>
        <w:rPr>
          <w:rFonts w:hint="eastAsia" w:ascii="仿宋_GB2312" w:hAnsi="仿宋_GB2312" w:eastAsia="仿宋_GB2312" w:cs="仿宋_GB2312"/>
          <w:sz w:val="32"/>
          <w:szCs w:val="32"/>
        </w:rPr>
        <w:t>上报一篇党建方面的稿件，做到图文结合，以便</w:t>
      </w:r>
      <w:r>
        <w:rPr>
          <w:rFonts w:hint="eastAsia" w:ascii="仿宋_GB2312" w:hAnsi="仿宋_GB2312" w:eastAsia="仿宋_GB2312" w:cs="仿宋_GB2312"/>
          <w:sz w:val="32"/>
          <w:szCs w:val="32"/>
          <w:lang w:eastAsia="zh-CN"/>
        </w:rPr>
        <w:t>党总支</w:t>
      </w:r>
      <w:r>
        <w:rPr>
          <w:rFonts w:hint="eastAsia" w:ascii="仿宋_GB2312" w:hAnsi="仿宋_GB2312" w:eastAsia="仿宋_GB2312" w:cs="仿宋_GB2312"/>
          <w:sz w:val="32"/>
          <w:szCs w:val="32"/>
        </w:rPr>
        <w:t>汇总上报教育局</w:t>
      </w:r>
      <w:r>
        <w:rPr>
          <w:rFonts w:hint="eastAsia" w:ascii="仿宋_GB2312" w:hAnsi="仿宋_GB2312" w:eastAsia="仿宋_GB2312" w:cs="仿宋_GB2312"/>
          <w:sz w:val="32"/>
          <w:szCs w:val="32"/>
          <w:lang w:eastAsia="zh-CN"/>
        </w:rPr>
        <w:t>党总支</w:t>
      </w:r>
      <w:r>
        <w:rPr>
          <w:rFonts w:hint="eastAsia" w:ascii="仿宋_GB2312" w:hAnsi="仿宋_GB2312" w:eastAsia="仿宋_GB2312" w:cs="仿宋_GB2312"/>
          <w:sz w:val="32"/>
          <w:szCs w:val="32"/>
        </w:rPr>
        <w:t>，及时在徐州教育党建网发表，引导基层党支部和广大党员以先进典型为榜样，切实提高基层党组织的凝聚力和战斗力。</w:t>
      </w:r>
    </w:p>
    <w:p w14:paraId="00F4903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2A3EBDFD">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中共仙游县第二中学总支部委员会  </w:t>
      </w:r>
    </w:p>
    <w:p w14:paraId="3203F719">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2025年1月1日     </w:t>
      </w:r>
    </w:p>
    <w:p w14:paraId="37973417">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8A84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394E39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394E39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740BC"/>
    <w:rsid w:val="28490223"/>
    <w:rsid w:val="4F174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18</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2025-04-21T13:31:00Z</dcterms:created>
  <dc:creator>陈征</dc:creator>
  <cp:lastModifiedBy>陈征</cp:lastModifiedBy>
  <cp:lastPrinted>2025-04-21T13:55:29Z</cp:lastPrinted>
  <dcterms:modified xsi:type="dcterms:W3CDTF">2025-04-21T14:03:10Z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7DE008CF370747798CF1EEADBD1BB459_13</vt:lpwstr>
  </property>
  <property fmtid="{D5CDD505-2E9C-101B-9397-08002B2CF9AE}" pid="4" name="KSOTemplateDocerSaveRecord">
    <vt:lpwstr>eyJoZGlkIjoiNzNiNzZmMjUwMTg4MzY4ZTJhMGI2ZTg3MmExZjlhMzkiLCJ1c2VySWQiOiI1MjM0MzcwNzAifQ==</vt:lpwstr>
  </property>
</Properties>
</file>